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FA" w:rsidRDefault="002D20FA" w:rsidP="00011B25">
      <w:pPr>
        <w:jc w:val="center"/>
        <w:rPr>
          <w:szCs w:val="22"/>
          <w:rtl/>
        </w:rPr>
      </w:pPr>
    </w:p>
    <w:p w:rsidR="00296C21" w:rsidRPr="00296C21" w:rsidRDefault="00296C21" w:rsidP="00C7533D">
      <w:pPr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 xml:space="preserve">امتحانات پایان نیمسال </w:t>
      </w:r>
      <w:r w:rsidR="00C7533D">
        <w:rPr>
          <w:rFonts w:hint="cs"/>
          <w:sz w:val="28"/>
          <w:szCs w:val="28"/>
          <w:rtl/>
        </w:rPr>
        <w:t xml:space="preserve">اول تحصیلی </w:t>
      </w:r>
      <w:r w:rsidRPr="00296C21">
        <w:rPr>
          <w:rFonts w:hint="cs"/>
          <w:sz w:val="28"/>
          <w:szCs w:val="28"/>
          <w:rtl/>
        </w:rPr>
        <w:t>9</w:t>
      </w:r>
      <w:r w:rsidR="00C7533D">
        <w:rPr>
          <w:rFonts w:hint="cs"/>
          <w:sz w:val="28"/>
          <w:szCs w:val="28"/>
          <w:rtl/>
        </w:rPr>
        <w:t>8</w:t>
      </w:r>
      <w:r w:rsidRPr="00296C21">
        <w:rPr>
          <w:rFonts w:hint="cs"/>
          <w:sz w:val="28"/>
          <w:szCs w:val="28"/>
          <w:rtl/>
        </w:rPr>
        <w:t>-139</w:t>
      </w:r>
      <w:r w:rsidR="00C7533D">
        <w:rPr>
          <w:rFonts w:hint="cs"/>
          <w:sz w:val="28"/>
          <w:szCs w:val="28"/>
          <w:rtl/>
        </w:rPr>
        <w:t>7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933C81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216DE5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933C81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76189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  <w:r w:rsidR="00D05E1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C7533D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</w:t>
            </w:r>
            <w:r w:rsidR="00C7533D">
              <w:rPr>
                <w:rFonts w:hint="cs"/>
                <w:b/>
                <w:bCs/>
                <w:rtl/>
                <w:lang w:bidi="fa-IR"/>
              </w:rPr>
              <w:t>ی</w:t>
            </w:r>
            <w:r w:rsidRPr="00B902E6">
              <w:rPr>
                <w:rFonts w:hint="cs"/>
                <w:b/>
                <w:bCs/>
                <w:rtl/>
                <w:lang w:bidi="fa-IR"/>
              </w:rPr>
              <w:t>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2B5EE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58"/>
        <w:gridCol w:w="630"/>
      </w:tblGrid>
      <w:tr w:rsidR="002B5EEE" w:rsidTr="002B5EEE">
        <w:trPr>
          <w:trHeight w:val="410"/>
        </w:trPr>
        <w:tc>
          <w:tcPr>
            <w:tcW w:w="10358" w:type="dxa"/>
            <w:tcBorders>
              <w:top w:val="single" w:sz="18" w:space="0" w:color="auto"/>
            </w:tcBorders>
            <w:vAlign w:val="center"/>
          </w:tcPr>
          <w:p w:rsidR="002B5EEE" w:rsidRPr="00C11BD0" w:rsidRDefault="002B5EEE" w:rsidP="0076189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B5EEE" w:rsidRPr="00C11BD0" w:rsidRDefault="002B5EE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B5EEE" w:rsidTr="002B5EEE">
        <w:trPr>
          <w:trHeight w:val="1010"/>
        </w:trPr>
        <w:tc>
          <w:tcPr>
            <w:tcW w:w="10358" w:type="dxa"/>
            <w:vAlign w:val="center"/>
          </w:tcPr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76189E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76189E" w:rsidP="0076189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 xml:space="preserve"> </w:t>
            </w: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011B25" w:rsidRDefault="00011B25" w:rsidP="00011B25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C7533D" w:rsidRPr="002B5EEE" w:rsidRDefault="00C7533D" w:rsidP="00C7533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30" w:type="dxa"/>
            <w:tcBorders>
              <w:right w:val="single" w:sz="18" w:space="0" w:color="auto"/>
            </w:tcBorders>
            <w:vAlign w:val="center"/>
          </w:tcPr>
          <w:p w:rsidR="002B5EEE" w:rsidRDefault="002B5EE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sectPr w:rsidR="002D20FA" w:rsidRPr="00655D7E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E5" w:rsidRDefault="00216DE5" w:rsidP="006C2843">
      <w:r>
        <w:separator/>
      </w:r>
    </w:p>
  </w:endnote>
  <w:endnote w:type="continuationSeparator" w:id="0">
    <w:p w:rsidR="00216DE5" w:rsidRDefault="00216DE5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E5" w:rsidRDefault="00216DE5" w:rsidP="006C2843">
      <w:r>
        <w:separator/>
      </w:r>
    </w:p>
  </w:footnote>
  <w:footnote w:type="continuationSeparator" w:id="0">
    <w:p w:rsidR="00216DE5" w:rsidRDefault="00216DE5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216D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843" w:rsidRDefault="00216D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11B25"/>
    <w:rsid w:val="000874D7"/>
    <w:rsid w:val="00114B78"/>
    <w:rsid w:val="00121411"/>
    <w:rsid w:val="00145EE6"/>
    <w:rsid w:val="001A6A93"/>
    <w:rsid w:val="001F0D2A"/>
    <w:rsid w:val="001F3499"/>
    <w:rsid w:val="002133D8"/>
    <w:rsid w:val="00216DE5"/>
    <w:rsid w:val="00296C21"/>
    <w:rsid w:val="002B5EEE"/>
    <w:rsid w:val="002D0770"/>
    <w:rsid w:val="002D20FA"/>
    <w:rsid w:val="002E6F54"/>
    <w:rsid w:val="0036325B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D35E8"/>
    <w:rsid w:val="00804166"/>
    <w:rsid w:val="008149C9"/>
    <w:rsid w:val="00824654"/>
    <w:rsid w:val="00831AF3"/>
    <w:rsid w:val="00834792"/>
    <w:rsid w:val="00864E0E"/>
    <w:rsid w:val="0089227D"/>
    <w:rsid w:val="008B1968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902E6"/>
    <w:rsid w:val="00B95E39"/>
    <w:rsid w:val="00BA2DCA"/>
    <w:rsid w:val="00BD725D"/>
    <w:rsid w:val="00BF33FB"/>
    <w:rsid w:val="00C11BD0"/>
    <w:rsid w:val="00C54A71"/>
    <w:rsid w:val="00C74497"/>
    <w:rsid w:val="00C7533D"/>
    <w:rsid w:val="00C77271"/>
    <w:rsid w:val="00D05E1C"/>
    <w:rsid w:val="00D259E5"/>
    <w:rsid w:val="00D72573"/>
    <w:rsid w:val="00DA0B72"/>
    <w:rsid w:val="00DA3B6E"/>
    <w:rsid w:val="00DC4E24"/>
    <w:rsid w:val="00DE1837"/>
    <w:rsid w:val="00E20B60"/>
    <w:rsid w:val="00E32167"/>
    <w:rsid w:val="00E328E4"/>
    <w:rsid w:val="00E7191B"/>
    <w:rsid w:val="00EF72C1"/>
    <w:rsid w:val="00F4009E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310529D2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0C35C-C71B-4AF5-975D-6063542B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Abdolahi</cp:lastModifiedBy>
  <cp:revision>24</cp:revision>
  <cp:lastPrinted>2017-08-29T10:24:00Z</cp:lastPrinted>
  <dcterms:created xsi:type="dcterms:W3CDTF">2017-01-17T11:52:00Z</dcterms:created>
  <dcterms:modified xsi:type="dcterms:W3CDTF">2018-12-12T11:50:00Z</dcterms:modified>
</cp:coreProperties>
</file>